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475" w:rsidRDefault="00282475" w:rsidP="00282475">
      <w:pPr>
        <w:pStyle w:val="7"/>
        <w:shd w:val="clear" w:color="auto" w:fill="auto"/>
        <w:ind w:firstLine="0"/>
      </w:pPr>
    </w:p>
    <w:p w:rsidR="00282475" w:rsidRDefault="00282475" w:rsidP="00282475">
      <w:pPr>
        <w:pStyle w:val="7"/>
        <w:shd w:val="clear" w:color="auto" w:fill="auto"/>
        <w:ind w:firstLine="0"/>
      </w:pPr>
    </w:p>
    <w:p w:rsidR="00282475" w:rsidRDefault="00282475" w:rsidP="00282475">
      <w:pPr>
        <w:pStyle w:val="7"/>
        <w:shd w:val="clear" w:color="auto" w:fill="auto"/>
        <w:ind w:firstLine="0"/>
      </w:pPr>
    </w:p>
    <w:p w:rsidR="00282475" w:rsidRDefault="00282475" w:rsidP="00282475">
      <w:pPr>
        <w:pStyle w:val="7"/>
        <w:shd w:val="clear" w:color="auto" w:fill="auto"/>
        <w:ind w:firstLine="0"/>
      </w:pPr>
    </w:p>
    <w:p w:rsidR="00972998" w:rsidRDefault="00972998" w:rsidP="00282475">
      <w:pPr>
        <w:pStyle w:val="7"/>
        <w:shd w:val="clear" w:color="auto" w:fill="auto"/>
        <w:ind w:firstLine="0"/>
      </w:pPr>
    </w:p>
    <w:p w:rsidR="00972998" w:rsidRDefault="00972998" w:rsidP="00282475">
      <w:pPr>
        <w:pStyle w:val="7"/>
        <w:shd w:val="clear" w:color="auto" w:fill="auto"/>
        <w:ind w:firstLine="0"/>
      </w:pPr>
    </w:p>
    <w:p w:rsidR="00972998" w:rsidRDefault="00972998" w:rsidP="00282475">
      <w:pPr>
        <w:pStyle w:val="7"/>
        <w:shd w:val="clear" w:color="auto" w:fill="auto"/>
        <w:ind w:firstLine="0"/>
      </w:pPr>
    </w:p>
    <w:p w:rsidR="00972998" w:rsidRDefault="00972998" w:rsidP="00282475">
      <w:pPr>
        <w:pStyle w:val="7"/>
        <w:shd w:val="clear" w:color="auto" w:fill="auto"/>
        <w:ind w:firstLine="0"/>
      </w:pPr>
    </w:p>
    <w:p w:rsidR="00972998" w:rsidRDefault="00972998" w:rsidP="00282475">
      <w:pPr>
        <w:pStyle w:val="7"/>
        <w:shd w:val="clear" w:color="auto" w:fill="auto"/>
        <w:ind w:firstLine="0"/>
        <w:rPr>
          <w:sz w:val="28"/>
          <w:szCs w:val="28"/>
        </w:rPr>
      </w:pPr>
    </w:p>
    <w:p w:rsidR="00972998" w:rsidRPr="00972998" w:rsidRDefault="00972998" w:rsidP="00282475">
      <w:pPr>
        <w:pStyle w:val="7"/>
        <w:shd w:val="clear" w:color="auto" w:fill="auto"/>
        <w:ind w:firstLine="0"/>
        <w:rPr>
          <w:sz w:val="28"/>
          <w:szCs w:val="28"/>
        </w:rPr>
      </w:pPr>
      <w:r w:rsidRPr="00972998">
        <w:rPr>
          <w:sz w:val="28"/>
          <w:szCs w:val="28"/>
        </w:rPr>
        <w:t xml:space="preserve">ТРЕБОВАНИЯ К ОРГАНИЗАЦИИ И ПРОВЕДЕНИЮ </w:t>
      </w:r>
      <w:r w:rsidR="00282475" w:rsidRPr="00972998">
        <w:rPr>
          <w:sz w:val="28"/>
          <w:szCs w:val="28"/>
        </w:rPr>
        <w:t>М</w:t>
      </w:r>
      <w:r w:rsidR="00282475" w:rsidRPr="00972998">
        <w:rPr>
          <w:bCs w:val="0"/>
          <w:sz w:val="28"/>
          <w:szCs w:val="28"/>
        </w:rPr>
        <w:t>УНИ</w:t>
      </w:r>
      <w:r w:rsidR="00282475" w:rsidRPr="00972998">
        <w:rPr>
          <w:sz w:val="28"/>
          <w:szCs w:val="28"/>
        </w:rPr>
        <w:t>Ц</w:t>
      </w:r>
      <w:r w:rsidR="00282475" w:rsidRPr="00972998">
        <w:rPr>
          <w:bCs w:val="0"/>
          <w:sz w:val="28"/>
          <w:szCs w:val="28"/>
        </w:rPr>
        <w:t>ИПА</w:t>
      </w:r>
      <w:r w:rsidR="00282475" w:rsidRPr="00972998">
        <w:rPr>
          <w:sz w:val="28"/>
          <w:szCs w:val="28"/>
        </w:rPr>
        <w:t xml:space="preserve">ЛЬНОГО ЭТАПА ВСЕРОССИЙСКОЙ ОЛИМПИАДЫ </w:t>
      </w:r>
      <w:r w:rsidR="00282475" w:rsidRPr="00972998">
        <w:rPr>
          <w:bCs w:val="0"/>
          <w:sz w:val="28"/>
          <w:szCs w:val="28"/>
        </w:rPr>
        <w:t>ШК</w:t>
      </w:r>
      <w:r w:rsidR="00282475" w:rsidRPr="00972998">
        <w:rPr>
          <w:sz w:val="28"/>
          <w:szCs w:val="28"/>
        </w:rPr>
        <w:t>ОЛЬ</w:t>
      </w:r>
      <w:r w:rsidR="00282475" w:rsidRPr="00972998">
        <w:rPr>
          <w:bCs w:val="0"/>
          <w:sz w:val="28"/>
          <w:szCs w:val="28"/>
        </w:rPr>
        <w:t>НИК</w:t>
      </w:r>
      <w:r w:rsidR="00282475" w:rsidRPr="00972998">
        <w:rPr>
          <w:sz w:val="28"/>
          <w:szCs w:val="28"/>
        </w:rPr>
        <w:t xml:space="preserve">ОВ ПО ХИМИИ </w:t>
      </w:r>
    </w:p>
    <w:p w:rsidR="00972998" w:rsidRDefault="00972998" w:rsidP="00282475">
      <w:pPr>
        <w:pStyle w:val="7"/>
        <w:shd w:val="clear" w:color="auto" w:fill="auto"/>
        <w:ind w:firstLine="0"/>
        <w:rPr>
          <w:sz w:val="28"/>
          <w:szCs w:val="28"/>
        </w:rPr>
      </w:pPr>
      <w:r w:rsidRPr="00972998">
        <w:rPr>
          <w:sz w:val="28"/>
          <w:szCs w:val="28"/>
        </w:rPr>
        <w:t xml:space="preserve">НА ТЕРРИТОРИИ ПЕНЗЕНСКОЙ ОБЛАСТИ </w:t>
      </w:r>
    </w:p>
    <w:p w:rsidR="00282475" w:rsidRPr="00972998" w:rsidRDefault="009E4ABD" w:rsidP="00282475">
      <w:pPr>
        <w:pStyle w:val="7"/>
        <w:shd w:val="clear" w:color="auto" w:fill="auto"/>
        <w:ind w:firstLine="0"/>
        <w:rPr>
          <w:sz w:val="28"/>
          <w:szCs w:val="28"/>
        </w:rPr>
      </w:pPr>
      <w:r>
        <w:rPr>
          <w:sz w:val="28"/>
          <w:szCs w:val="28"/>
        </w:rPr>
        <w:t>В 2020 - 20</w:t>
      </w:r>
      <w:r w:rsidR="00282475" w:rsidRPr="00972998">
        <w:rPr>
          <w:sz w:val="28"/>
          <w:szCs w:val="28"/>
        </w:rPr>
        <w:t xml:space="preserve">21 УЧЕБНОМ ГОДУ </w:t>
      </w: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998" w:rsidRDefault="00972998" w:rsidP="00282475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972998" w:rsidSect="00BB6E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72998">
        <w:rPr>
          <w:rFonts w:ascii="Times New Roman" w:hAnsi="Times New Roman" w:cs="Times New Roman"/>
          <w:sz w:val="24"/>
          <w:szCs w:val="24"/>
        </w:rPr>
        <w:t>г. Пенза, 2020</w:t>
      </w:r>
    </w:p>
    <w:p w:rsidR="00392C77" w:rsidRPr="00282475" w:rsidRDefault="00392C77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475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C02580" w:rsidRPr="00392C77" w:rsidRDefault="00392C77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C77"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r>
        <w:rPr>
          <w:rFonts w:ascii="Times New Roman" w:hAnsi="Times New Roman" w:cs="Times New Roman"/>
          <w:sz w:val="24"/>
          <w:szCs w:val="24"/>
        </w:rPr>
        <w:t>муниципального этапа</w:t>
      </w:r>
      <w:r w:rsidRPr="00392C77">
        <w:rPr>
          <w:rFonts w:ascii="Times New Roman" w:hAnsi="Times New Roman" w:cs="Times New Roman"/>
          <w:sz w:val="24"/>
          <w:szCs w:val="24"/>
        </w:rPr>
        <w:t xml:space="preserve"> всероссийской олимпиады школьников по химии (далее </w:t>
      </w:r>
      <w:r w:rsidR="006A0F57">
        <w:rPr>
          <w:rFonts w:ascii="Times New Roman" w:hAnsi="Times New Roman" w:cs="Times New Roman"/>
          <w:sz w:val="24"/>
          <w:szCs w:val="24"/>
        </w:rPr>
        <w:t>–</w:t>
      </w:r>
      <w:r w:rsidRPr="00392C77">
        <w:rPr>
          <w:rFonts w:ascii="Times New Roman" w:hAnsi="Times New Roman" w:cs="Times New Roman"/>
          <w:sz w:val="24"/>
          <w:szCs w:val="24"/>
        </w:rPr>
        <w:t xml:space="preserve"> олимпиада) осуществляется в соответствии с актуальным Порядком проведения олимпиады (приказ № 1252 Министерства образования и науки Российской Федерации от 18 ноября 2013 г., приказ № 249 Министерства образования и науки Российской Федерации от 17 марта 2015 г., приказ № 1488 Министерства образования и науки Российской Федерации от 17 декабря 2015 г., приказ</w:t>
      </w:r>
      <w:proofErr w:type="gramEnd"/>
      <w:r w:rsidRPr="00392C77">
        <w:rPr>
          <w:rFonts w:ascii="Times New Roman" w:hAnsi="Times New Roman" w:cs="Times New Roman"/>
          <w:sz w:val="24"/>
          <w:szCs w:val="24"/>
        </w:rPr>
        <w:t xml:space="preserve"> № 1435 Министерства образования и науки Российской Федерации от 17 ноября 2016 г, приказ Министерства просвещения Российской Федерации от 17 марта 2020 г. № 96)</w:t>
      </w:r>
      <w:r w:rsidR="00282475">
        <w:rPr>
          <w:rFonts w:ascii="Times New Roman" w:hAnsi="Times New Roman" w:cs="Times New Roman"/>
          <w:sz w:val="24"/>
          <w:szCs w:val="24"/>
        </w:rPr>
        <w:t>, а</w:t>
      </w:r>
      <w:r w:rsidR="00C02580" w:rsidRPr="00C02580">
        <w:rPr>
          <w:rFonts w:ascii="Times New Roman" w:hAnsi="Times New Roman" w:cs="Times New Roman"/>
          <w:sz w:val="24"/>
          <w:szCs w:val="24"/>
        </w:rPr>
        <w:t xml:space="preserve"> также на основании Приказа Министерства образования Пензенской области № 409.01-07 от 08.10.2020 г. «Об установлении сроков проведения муниципального этапа Всероссийской олимпиады школьников на территории Пензенской области в 2020-2021 учебном году».</w:t>
      </w:r>
    </w:p>
    <w:p w:rsidR="00392C77" w:rsidRPr="00392C77" w:rsidRDefault="00392C77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C77">
        <w:rPr>
          <w:rFonts w:ascii="Times New Roman" w:hAnsi="Times New Roman" w:cs="Times New Roman"/>
          <w:sz w:val="24"/>
          <w:szCs w:val="24"/>
        </w:rPr>
        <w:t xml:space="preserve">При подготовке к проведению </w:t>
      </w:r>
      <w:r>
        <w:rPr>
          <w:rFonts w:ascii="Times New Roman" w:hAnsi="Times New Roman" w:cs="Times New Roman"/>
          <w:sz w:val="24"/>
          <w:szCs w:val="24"/>
        </w:rPr>
        <w:t>муниципального этапа</w:t>
      </w:r>
      <w:r w:rsidRPr="00392C77">
        <w:rPr>
          <w:rFonts w:ascii="Times New Roman" w:hAnsi="Times New Roman" w:cs="Times New Roman"/>
          <w:sz w:val="24"/>
          <w:szCs w:val="24"/>
        </w:rPr>
        <w:t xml:space="preserve"> всероссийской олимпиады школьников 2020/21 учебного года необходимо учитывать Постановление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</w:t>
      </w:r>
      <w:proofErr w:type="spellStart"/>
      <w:r w:rsidRPr="00392C77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92C77">
        <w:rPr>
          <w:rFonts w:ascii="Times New Roman" w:hAnsi="Times New Roman" w:cs="Times New Roman"/>
          <w:sz w:val="24"/>
          <w:szCs w:val="24"/>
        </w:rPr>
        <w:t xml:space="preserve"> инфекции (COVID- 19)» (зарегистрирован 03.07.2020 г. № 58824). В соответствии с указанным Постановлением до 1 января 2021 г. запрещается проведение массовых мероприятий (пункт 2.1). В связи с этим необходимо предусмотреть при организации школьного и муниципального этапов возможность проведения олимпиады с использованием информационно-коммуникационных технологий.</w:t>
      </w:r>
    </w:p>
    <w:p w:rsidR="006A0F57" w:rsidRDefault="00392C77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82475">
        <w:rPr>
          <w:rFonts w:ascii="Times New Roman" w:hAnsi="Times New Roman" w:cs="Times New Roman"/>
          <w:sz w:val="24"/>
          <w:szCs w:val="24"/>
        </w:rPr>
        <w:t>униципальный этап</w:t>
      </w:r>
      <w:r w:rsidRPr="00392C77">
        <w:rPr>
          <w:rFonts w:ascii="Times New Roman" w:hAnsi="Times New Roman" w:cs="Times New Roman"/>
          <w:sz w:val="24"/>
          <w:szCs w:val="24"/>
        </w:rPr>
        <w:t xml:space="preserve"> олимпиады по химии для старших возрастных параллелей желательно проводить в два тура (теоретический и э</w:t>
      </w:r>
      <w:r w:rsidR="00282475">
        <w:rPr>
          <w:rFonts w:ascii="Times New Roman" w:hAnsi="Times New Roman" w:cs="Times New Roman"/>
          <w:sz w:val="24"/>
          <w:szCs w:val="24"/>
        </w:rPr>
        <w:t>кспериментальный) в срок</w:t>
      </w:r>
      <w:r w:rsidRPr="00392C77">
        <w:rPr>
          <w:rFonts w:ascii="Times New Roman" w:hAnsi="Times New Roman" w:cs="Times New Roman"/>
          <w:sz w:val="24"/>
          <w:szCs w:val="24"/>
        </w:rPr>
        <w:t>, установленны</w:t>
      </w:r>
      <w:r w:rsidR="00282475">
        <w:rPr>
          <w:rFonts w:ascii="Times New Roman" w:hAnsi="Times New Roman" w:cs="Times New Roman"/>
          <w:sz w:val="24"/>
          <w:szCs w:val="24"/>
        </w:rPr>
        <w:t>й Министерством образования Пензенской области</w:t>
      </w:r>
      <w:r w:rsidRPr="00392C77">
        <w:rPr>
          <w:rFonts w:ascii="Times New Roman" w:hAnsi="Times New Roman" w:cs="Times New Roman"/>
          <w:sz w:val="24"/>
          <w:szCs w:val="24"/>
        </w:rPr>
        <w:t xml:space="preserve">. Участники олимпиады допускаются до всех туров, результаты первого тура не могут служить основанием для отстранения от дальнейшего участия в олимпиаде. </w:t>
      </w:r>
    </w:p>
    <w:p w:rsidR="00392C77" w:rsidRDefault="006A0F57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Pr="006A0F57">
        <w:rPr>
          <w:rFonts w:ascii="Times New Roman" w:hAnsi="Times New Roman" w:cs="Times New Roman"/>
          <w:b/>
          <w:sz w:val="24"/>
          <w:szCs w:val="24"/>
        </w:rPr>
        <w:t>муниципальный этап олимпиады по химии в 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будет проходить </w:t>
      </w:r>
      <w:r w:rsidRPr="006A0F57">
        <w:rPr>
          <w:rFonts w:ascii="Times New Roman" w:hAnsi="Times New Roman" w:cs="Times New Roman"/>
          <w:b/>
          <w:sz w:val="24"/>
          <w:szCs w:val="24"/>
        </w:rPr>
        <w:t>30 ноября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6A0F57">
        <w:rPr>
          <w:rFonts w:ascii="Times New Roman" w:hAnsi="Times New Roman" w:cs="Times New Roman"/>
          <w:b/>
          <w:sz w:val="24"/>
          <w:szCs w:val="24"/>
        </w:rPr>
        <w:t>1 декабря</w:t>
      </w:r>
      <w:r>
        <w:rPr>
          <w:rFonts w:ascii="Times New Roman" w:hAnsi="Times New Roman" w:cs="Times New Roman"/>
          <w:sz w:val="24"/>
          <w:szCs w:val="24"/>
        </w:rPr>
        <w:t>. Место</w:t>
      </w:r>
      <w:r w:rsidR="00392C77" w:rsidRPr="00392C77">
        <w:rPr>
          <w:rFonts w:ascii="Times New Roman" w:hAnsi="Times New Roman" w:cs="Times New Roman"/>
          <w:sz w:val="24"/>
          <w:szCs w:val="24"/>
        </w:rPr>
        <w:t xml:space="preserve"> проведения муниципального этапов определяют органы местного самоуправления, осуществляющие управление в сфере образования. </w:t>
      </w:r>
      <w:r w:rsidR="00392C77" w:rsidRPr="00392C77">
        <w:rPr>
          <w:rFonts w:ascii="Times New Roman" w:hAnsi="Times New Roman" w:cs="Times New Roman"/>
          <w:b/>
          <w:sz w:val="24"/>
          <w:szCs w:val="24"/>
        </w:rPr>
        <w:t>Длительность теоретического тура составляет не более 3 часа 55 минут, а экспериментального тура - не более 2 астрономических часов</w:t>
      </w:r>
      <w:r w:rsidR="00392C77" w:rsidRPr="00392C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5BE0" w:rsidRPr="00AA5BE0" w:rsidRDefault="00AA5BE0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E0">
        <w:rPr>
          <w:rFonts w:ascii="Times New Roman" w:hAnsi="Times New Roman" w:cs="Times New Roman"/>
          <w:sz w:val="24"/>
          <w:szCs w:val="24"/>
        </w:rPr>
        <w:t>Олимпиадный тур включает в себя непосредственно проведение соревновательного тура в очной форме, шифрование, проверку решений участников, дешифрование, показ работ, апелляцию участников и подведение итогов.</w:t>
      </w:r>
    </w:p>
    <w:p w:rsidR="00AA5BE0" w:rsidRPr="00AA5BE0" w:rsidRDefault="00AA5BE0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E0">
        <w:rPr>
          <w:rFonts w:ascii="Times New Roman" w:hAnsi="Times New Roman" w:cs="Times New Roman"/>
          <w:sz w:val="24"/>
          <w:szCs w:val="24"/>
        </w:rPr>
        <w:t>Изменение баллов после проверки возможно только в ходе апелляции. На показе работ запрещено изменять баллы. Даже в случае технических ошибок изменение баллов производится на основании соответствующего акта об апелляции, составленного в свободной форме и подписанного членами апелляционной комиссии.</w:t>
      </w:r>
    </w:p>
    <w:p w:rsidR="00AA5BE0" w:rsidRPr="00AA5BE0" w:rsidRDefault="00AA5BE0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E0">
        <w:rPr>
          <w:rFonts w:ascii="Times New Roman" w:hAnsi="Times New Roman" w:cs="Times New Roman"/>
          <w:sz w:val="24"/>
          <w:szCs w:val="24"/>
        </w:rPr>
        <w:t>При несогласии с оценкой участники олимпиады должны в письменной форме подать в жюри заявление на апелляцию о несогласии с выставленными баллами с обоснованием. Рассмотрение апелляции проводится с участием самого участника олимпиады.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 Процедура рассмотрения апелляций участников олимпиады разрабатывается предметно-</w:t>
      </w:r>
      <w:r w:rsidRPr="00AA5BE0">
        <w:rPr>
          <w:rFonts w:ascii="Times New Roman" w:hAnsi="Times New Roman" w:cs="Times New Roman"/>
          <w:sz w:val="24"/>
          <w:szCs w:val="24"/>
        </w:rPr>
        <w:lastRenderedPageBreak/>
        <w:t>методическими комиссиями и утверждается органом местного самоуправления, осуществляющим управление в сфере образования.</w:t>
      </w:r>
    </w:p>
    <w:p w:rsidR="000A1A88" w:rsidRDefault="000A1A88" w:rsidP="00AA5B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5BE0" w:rsidRPr="00282475" w:rsidRDefault="000A1A88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475">
        <w:rPr>
          <w:rFonts w:ascii="Times New Roman" w:hAnsi="Times New Roman" w:cs="Times New Roman"/>
          <w:b/>
          <w:sz w:val="24"/>
          <w:szCs w:val="24"/>
        </w:rPr>
        <w:t>СОСТАВ УЧАСТНИКОВ</w:t>
      </w:r>
    </w:p>
    <w:p w:rsidR="002B3B1B" w:rsidRPr="002B3B1B" w:rsidRDefault="002B3B1B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B1B">
        <w:rPr>
          <w:rFonts w:ascii="Times New Roman" w:hAnsi="Times New Roman" w:cs="Times New Roman"/>
          <w:sz w:val="24"/>
          <w:szCs w:val="24"/>
        </w:rPr>
        <w:t>В муниципальном этапе олимпиады принимают участие:</w:t>
      </w:r>
    </w:p>
    <w:p w:rsidR="002B3B1B" w:rsidRPr="002B3B1B" w:rsidRDefault="00282475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3B1B" w:rsidRPr="002B3B1B">
        <w:rPr>
          <w:rFonts w:ascii="Times New Roman" w:hAnsi="Times New Roman" w:cs="Times New Roman"/>
          <w:sz w:val="24"/>
          <w:szCs w:val="24"/>
        </w:rPr>
        <w:t>участники школьного этапа, набравшие необходимое количество баллов, установленное органом местного самоуправления, осуществляющим управление в сфере образования;</w:t>
      </w:r>
    </w:p>
    <w:p w:rsidR="000A1A88" w:rsidRDefault="00282475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B3B1B" w:rsidRPr="002B3B1B">
        <w:rPr>
          <w:rFonts w:ascii="Times New Roman" w:hAnsi="Times New Roman" w:cs="Times New Roman"/>
          <w:sz w:val="24"/>
          <w:szCs w:val="24"/>
        </w:rPr>
        <w:t xml:space="preserve"> победители и призёры муниципального этапа олимпиады предыдущего учебного года, продолжающие обучение, которые вправе выполнять задания для более старшей параллели.</w:t>
      </w:r>
    </w:p>
    <w:p w:rsidR="002B3B1B" w:rsidRDefault="002B3B1B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B1B">
        <w:rPr>
          <w:rFonts w:ascii="Times New Roman" w:hAnsi="Times New Roman" w:cs="Times New Roman"/>
          <w:sz w:val="24"/>
          <w:szCs w:val="24"/>
        </w:rPr>
        <w:t>Выбор параллели является окончательным и сохраняется на всех последующих этапах олимпиады.</w:t>
      </w:r>
    </w:p>
    <w:p w:rsidR="002B3B1B" w:rsidRDefault="002B3B1B" w:rsidP="002B3B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3B1B" w:rsidRPr="00282475" w:rsidRDefault="00EA4C3D" w:rsidP="00282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475">
        <w:rPr>
          <w:rFonts w:ascii="Times New Roman" w:hAnsi="Times New Roman" w:cs="Times New Roman"/>
          <w:b/>
          <w:sz w:val="24"/>
          <w:szCs w:val="24"/>
        </w:rPr>
        <w:t>ЗАДАНИ</w:t>
      </w:r>
      <w:r w:rsidR="00282475">
        <w:rPr>
          <w:rFonts w:ascii="Times New Roman" w:hAnsi="Times New Roman" w:cs="Times New Roman"/>
          <w:b/>
          <w:sz w:val="24"/>
          <w:szCs w:val="24"/>
        </w:rPr>
        <w:t>Я</w:t>
      </w:r>
      <w:r w:rsidRPr="00282475">
        <w:rPr>
          <w:rFonts w:ascii="Times New Roman" w:hAnsi="Times New Roman" w:cs="Times New Roman"/>
          <w:b/>
          <w:sz w:val="24"/>
          <w:szCs w:val="24"/>
        </w:rPr>
        <w:t xml:space="preserve"> МУНИЦИПАЛЬНОГО ЭТАПА</w:t>
      </w:r>
    </w:p>
    <w:p w:rsidR="007A1B79" w:rsidRPr="007A1B79" w:rsidRDefault="007A1B79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1B79">
        <w:rPr>
          <w:rFonts w:ascii="Times New Roman" w:hAnsi="Times New Roman" w:cs="Times New Roman"/>
          <w:sz w:val="24"/>
          <w:szCs w:val="24"/>
        </w:rPr>
        <w:t xml:space="preserve">При разработке олимпиадных задач важную роль играют </w:t>
      </w:r>
      <w:proofErr w:type="spellStart"/>
      <w:r w:rsidRPr="007A1B7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A1B79">
        <w:rPr>
          <w:rFonts w:ascii="Times New Roman" w:hAnsi="Times New Roman" w:cs="Times New Roman"/>
          <w:sz w:val="24"/>
          <w:szCs w:val="24"/>
        </w:rPr>
        <w:t xml:space="preserve"> связи, поскольку сегодня невозможно проводить полноценные исследования только в одной области науки, неизбежно будут затронуты смежные дисциплины. Знания по физике, биологии, геологии, географии и математике применяются в различных областях химии. Такие </w:t>
      </w:r>
      <w:proofErr w:type="spellStart"/>
      <w:r w:rsidRPr="007A1B7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A1B79">
        <w:rPr>
          <w:rFonts w:ascii="Times New Roman" w:hAnsi="Times New Roman" w:cs="Times New Roman"/>
          <w:sz w:val="24"/>
          <w:szCs w:val="24"/>
        </w:rPr>
        <w:t xml:space="preserve"> задачи показывают тесную взаимосвязь естественных наук.</w:t>
      </w:r>
    </w:p>
    <w:p w:rsidR="00EA4C3D" w:rsidRDefault="007A1B79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1B79">
        <w:rPr>
          <w:rFonts w:ascii="Times New Roman" w:hAnsi="Times New Roman" w:cs="Times New Roman"/>
          <w:sz w:val="24"/>
          <w:szCs w:val="24"/>
        </w:rPr>
        <w:t xml:space="preserve">Олимпиадная задача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7A1B79">
        <w:rPr>
          <w:rFonts w:ascii="Times New Roman" w:hAnsi="Times New Roman" w:cs="Times New Roman"/>
          <w:sz w:val="24"/>
          <w:szCs w:val="24"/>
        </w:rPr>
        <w:t xml:space="preserve"> это единое целое. В неё входит условие, развёрнутое решение, система оценивания.</w:t>
      </w:r>
    </w:p>
    <w:p w:rsidR="007A1B79" w:rsidRDefault="007A1B79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1B79">
        <w:rPr>
          <w:rFonts w:ascii="Times New Roman" w:hAnsi="Times New Roman" w:cs="Times New Roman"/>
          <w:sz w:val="24"/>
          <w:szCs w:val="24"/>
        </w:rPr>
        <w:t>Примерами задач экспериментального тура являются небольшие практические работы на различение веществ, на простейший синтез, на приготовление раствора с заданной концентрацией.</w:t>
      </w:r>
    </w:p>
    <w:p w:rsidR="007A1B79" w:rsidRDefault="00A77AEB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AEB">
        <w:rPr>
          <w:rFonts w:ascii="Times New Roman" w:hAnsi="Times New Roman" w:cs="Times New Roman"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sz w:val="24"/>
          <w:szCs w:val="24"/>
        </w:rPr>
        <w:t>муниципального этапа</w:t>
      </w:r>
      <w:r w:rsidRPr="00A77AEB">
        <w:rPr>
          <w:rFonts w:ascii="Times New Roman" w:hAnsi="Times New Roman" w:cs="Times New Roman"/>
          <w:sz w:val="24"/>
          <w:szCs w:val="24"/>
        </w:rPr>
        <w:t xml:space="preserve"> целесообразно разрабатывать для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77AEB">
        <w:rPr>
          <w:rFonts w:ascii="Times New Roman" w:hAnsi="Times New Roman" w:cs="Times New Roman"/>
          <w:sz w:val="24"/>
          <w:szCs w:val="24"/>
        </w:rPr>
        <w:t xml:space="preserve"> возрастных параллелей: </w:t>
      </w:r>
      <w:r>
        <w:rPr>
          <w:rFonts w:ascii="Times New Roman" w:hAnsi="Times New Roman" w:cs="Times New Roman"/>
          <w:sz w:val="24"/>
          <w:szCs w:val="24"/>
        </w:rPr>
        <w:t>9, 10</w:t>
      </w:r>
      <w:r w:rsidRPr="00A77AEB">
        <w:rPr>
          <w:rFonts w:ascii="Times New Roman" w:hAnsi="Times New Roman" w:cs="Times New Roman"/>
          <w:sz w:val="24"/>
          <w:szCs w:val="24"/>
        </w:rPr>
        <w:t>-11 классы. Для каждой параллели разрабатывается один вариант заданий.</w:t>
      </w:r>
    </w:p>
    <w:p w:rsidR="000824C7" w:rsidRPr="004D6C47" w:rsidRDefault="000824C7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6C47">
        <w:rPr>
          <w:rFonts w:ascii="Times New Roman" w:hAnsi="Times New Roman" w:cs="Times New Roman"/>
          <w:sz w:val="24"/>
          <w:szCs w:val="24"/>
        </w:rPr>
        <w:t xml:space="preserve">Для единообразия проверки работ участников региональная предметно-методическая комиссия разрабатывает подробную систему оценивания работ. Именно эту систему следует использовать при оценивании работ участников. </w:t>
      </w:r>
    </w:p>
    <w:p w:rsidR="000B0720" w:rsidRDefault="000B0720" w:rsidP="000824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24C7" w:rsidRPr="004D6C47" w:rsidRDefault="000B0720" w:rsidP="004D6C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C47">
        <w:rPr>
          <w:rFonts w:ascii="Times New Roman" w:hAnsi="Times New Roman" w:cs="Times New Roman"/>
          <w:b/>
          <w:sz w:val="24"/>
          <w:szCs w:val="24"/>
        </w:rPr>
        <w:t>ОПИСАНИЕ НЕОБХОДИМОГО МАТЕРИАЛЬНО-ТЕХНИЧЕСКОГО ОБЕСПЕЧЕНИЯ ДЛЯ ВЫПОЛНЕНИЯ ОЛИМПИАДНЫХ ЗАДАНИЙ</w:t>
      </w:r>
    </w:p>
    <w:p w:rsidR="000B0720" w:rsidRDefault="005C7D40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D40">
        <w:rPr>
          <w:rFonts w:ascii="Times New Roman" w:hAnsi="Times New Roman" w:cs="Times New Roman"/>
          <w:sz w:val="24"/>
          <w:szCs w:val="24"/>
        </w:rPr>
        <w:t>Каждому участнику в начале тура олимпиады необходимо предоставить задание. После завершения тура комплект заданий с решениями и системой оценивания необходимо предоставить не только каждому участнику олимпиады, но и членам жюри и сопровождающим лицам.</w:t>
      </w:r>
    </w:p>
    <w:p w:rsidR="005C7D40" w:rsidRDefault="005C7D40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D40">
        <w:rPr>
          <w:rFonts w:ascii="Times New Roman" w:hAnsi="Times New Roman" w:cs="Times New Roman"/>
          <w:sz w:val="24"/>
          <w:szCs w:val="24"/>
        </w:rPr>
        <w:t>Каждому участнику необходимо также предоставить периодическую систему и таблицу растворимости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7D40" w:rsidRPr="005C7D40" w:rsidRDefault="005C7D40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D40">
        <w:rPr>
          <w:rFonts w:ascii="Times New Roman" w:hAnsi="Times New Roman" w:cs="Times New Roman"/>
          <w:sz w:val="24"/>
          <w:szCs w:val="24"/>
        </w:rPr>
        <w:t>Для выполнения заданий теоретического и экспериментального туров требуются проштампованные тетради в клетку/листы бумаги формата А4, небольшой запас ручек синего (или чёрного) цвета.</w:t>
      </w:r>
    </w:p>
    <w:p w:rsidR="005C7D40" w:rsidRDefault="005C7D40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D40">
        <w:rPr>
          <w:rFonts w:ascii="Times New Roman" w:hAnsi="Times New Roman" w:cs="Times New Roman"/>
          <w:sz w:val="24"/>
          <w:szCs w:val="24"/>
        </w:rPr>
        <w:t>Для экспериментального тура необходимы реактивы и оборудование, которыми укомплектована школа, при необходимости организаторы должны предусмотреть закупку простого оборудования (пробирки, колбы и т.д.) и реактивов для проведения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этапа.</w:t>
      </w:r>
    </w:p>
    <w:p w:rsidR="004D6C47" w:rsidRDefault="004D6C47" w:rsidP="006C0B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0B57" w:rsidRPr="006C0B57" w:rsidRDefault="006C0B57" w:rsidP="004D6C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B57">
        <w:rPr>
          <w:rFonts w:ascii="Times New Roman" w:hAnsi="Times New Roman" w:cs="Times New Roman"/>
          <w:b/>
          <w:sz w:val="24"/>
          <w:szCs w:val="24"/>
        </w:rPr>
        <w:lastRenderedPageBreak/>
        <w:t>Перечень справочных материалов, средств связи и электронно-вычислительной техники, разрешённых к использованию во время проведения олимпиады</w:t>
      </w:r>
    </w:p>
    <w:p w:rsidR="006C0B57" w:rsidRPr="006C0B57" w:rsidRDefault="006C0B57" w:rsidP="006C0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0B57">
        <w:rPr>
          <w:rFonts w:ascii="Times New Roman" w:hAnsi="Times New Roman" w:cs="Times New Roman"/>
          <w:sz w:val="24"/>
          <w:szCs w:val="24"/>
        </w:rPr>
        <w:t>Периодическая система химических элементов.</w:t>
      </w:r>
    </w:p>
    <w:p w:rsidR="006C0B57" w:rsidRPr="006C0B57" w:rsidRDefault="006C0B57" w:rsidP="006C0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0B57">
        <w:rPr>
          <w:rFonts w:ascii="Times New Roman" w:hAnsi="Times New Roman" w:cs="Times New Roman"/>
          <w:sz w:val="24"/>
          <w:szCs w:val="24"/>
        </w:rPr>
        <w:t>Таблица растворимости и ряд напряжения металлов.</w:t>
      </w:r>
    </w:p>
    <w:p w:rsidR="005C7D40" w:rsidRDefault="006C0B57" w:rsidP="006C0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0B57">
        <w:rPr>
          <w:rFonts w:ascii="Times New Roman" w:hAnsi="Times New Roman" w:cs="Times New Roman"/>
          <w:sz w:val="24"/>
          <w:szCs w:val="24"/>
        </w:rPr>
        <w:t>Инженерный непрограммируемый калькулятор.</w:t>
      </w:r>
    </w:p>
    <w:p w:rsidR="004D6C47" w:rsidRDefault="004D6C47" w:rsidP="006C0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4413" w:rsidRPr="000D4413" w:rsidRDefault="000D4413" w:rsidP="004D6C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413">
        <w:rPr>
          <w:rFonts w:ascii="Times New Roman" w:hAnsi="Times New Roman" w:cs="Times New Roman"/>
          <w:b/>
          <w:sz w:val="24"/>
          <w:szCs w:val="24"/>
        </w:rPr>
        <w:t xml:space="preserve">Список литературы, </w:t>
      </w:r>
      <w:proofErr w:type="spellStart"/>
      <w:r w:rsidRPr="000D4413">
        <w:rPr>
          <w:rFonts w:ascii="Times New Roman" w:hAnsi="Times New Roman" w:cs="Times New Roman"/>
          <w:b/>
          <w:sz w:val="24"/>
          <w:szCs w:val="24"/>
        </w:rPr>
        <w:t>интерн</w:t>
      </w:r>
      <w:r w:rsidR="004D6C47">
        <w:rPr>
          <w:rFonts w:ascii="Times New Roman" w:hAnsi="Times New Roman" w:cs="Times New Roman"/>
          <w:b/>
          <w:sz w:val="24"/>
          <w:szCs w:val="24"/>
        </w:rPr>
        <w:t>ет-ресурсов</w:t>
      </w:r>
      <w:proofErr w:type="spellEnd"/>
      <w:r w:rsidR="004D6C47">
        <w:rPr>
          <w:rFonts w:ascii="Times New Roman" w:hAnsi="Times New Roman" w:cs="Times New Roman"/>
          <w:b/>
          <w:sz w:val="24"/>
          <w:szCs w:val="24"/>
        </w:rPr>
        <w:t xml:space="preserve"> и других источников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Чуранов С.С.,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Демьянович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В.М. Химические олимпиады школьников.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Знание, 1979.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2.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Белых З.Д. Проводим химическую олимпиаду.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Пермь: Книжный мир, 2001.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3.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Архангельская О.В., Жиров А.И. </w:t>
      </w:r>
      <w:r w:rsidR="004D6C47">
        <w:rPr>
          <w:rFonts w:ascii="Times New Roman" w:hAnsi="Times New Roman" w:cs="Times New Roman"/>
          <w:sz w:val="24"/>
          <w:szCs w:val="24"/>
        </w:rPr>
        <w:t xml:space="preserve">и др. </w:t>
      </w:r>
      <w:r w:rsidRPr="000D4413">
        <w:rPr>
          <w:rFonts w:ascii="Times New Roman" w:hAnsi="Times New Roman" w:cs="Times New Roman"/>
          <w:sz w:val="24"/>
          <w:szCs w:val="24"/>
        </w:rPr>
        <w:t xml:space="preserve">Задачи всероссийской олимпиады школьников по химии/ Под ред. Акад. РАН, проф. В.В. Лунина.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Экзамен, 2003.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4.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Лунин В.,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Тюльков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И., Архангельская О. Химия. Всероссийские олимпиады.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. 1. (Пять колец) / Под ред. акад. В. В. Лунина.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Просвещение, 2010.</w:t>
      </w:r>
    </w:p>
    <w:p w:rsidR="006C0B57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5.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Лунин В.,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Тюльков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И., Архангельская О. Химия. Всероссийские олимпиады.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. 2. (Пять колец) / Под ред. акад. В. В. Лунина.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Просвещение, 2012.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6.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Вступительные экзамены и олимпиады по химии: опыт Московского университета. Учеб. пособие / Н. Кузьменко, В.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Теренин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, О. Рыжова и др.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Издательство Московского университета, 2011.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7.</w:t>
      </w:r>
      <w:r w:rsidRPr="000D44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Свитанько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Кисин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В.В., Чуранов С.С. Стандартные алгоритмы решения нестандартных химических задач: Учеб. пособие для подготовки к олимпиадам школьников по химии.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Химический факультет МГУ им. М. В. Ломоносова; М.: Высший химический колледж РАН; М.: Издательство физико-математической литературы (ФИЗМАТЛИТ), 2012.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8.</w:t>
      </w:r>
      <w:r w:rsidRPr="000D4413">
        <w:rPr>
          <w:rFonts w:ascii="Times New Roman" w:hAnsi="Times New Roman" w:cs="Times New Roman"/>
          <w:sz w:val="24"/>
          <w:szCs w:val="24"/>
        </w:rPr>
        <w:tab/>
        <w:t>Научно-методический журнал «Химия в школе».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9.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Энциклопедия для детей.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Т. 17. Химия.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М: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>, 2003.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10.</w:t>
      </w:r>
      <w:r w:rsidRPr="000D44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Леенсон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И. Как и почему происходят химические реакции. Элементы химической термодинамики и кинетики. </w:t>
      </w:r>
      <w:r w:rsidR="004D6C47">
        <w:rPr>
          <w:rFonts w:ascii="Times New Roman" w:hAnsi="Times New Roman" w:cs="Times New Roman"/>
          <w:sz w:val="24"/>
          <w:szCs w:val="24"/>
        </w:rPr>
        <w:t xml:space="preserve">– </w:t>
      </w:r>
      <w:r w:rsidRPr="000D4413">
        <w:rPr>
          <w:rFonts w:ascii="Times New Roman" w:hAnsi="Times New Roman" w:cs="Times New Roman"/>
          <w:sz w:val="24"/>
          <w:szCs w:val="24"/>
        </w:rPr>
        <w:t>М.: ИД «Интеллект», 2010.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11.</w:t>
      </w:r>
      <w:r w:rsidRPr="000D44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Хаусткрофт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К., Констебл Э. Современный курс общей химии. В 2 т.: Пер. с англ.</w:t>
      </w:r>
      <w:r w:rsidR="004D6C47">
        <w:rPr>
          <w:rFonts w:ascii="Times New Roman" w:hAnsi="Times New Roman" w:cs="Times New Roman"/>
          <w:sz w:val="24"/>
          <w:szCs w:val="24"/>
        </w:rPr>
        <w:t xml:space="preserve"> 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Мир, 2002.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12.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Потапов В.М.,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Татаринчик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С.Н. Органическая химия.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Химия, 1989.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13.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Органическая химия. В 2 т. / Под ред. Н. А.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Тюкавкиной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Дрофа, 2008.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14.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Кузьменко Н.Е., Ерёмин В.В., Попков В.А. Начала химии для поступающих в вузы.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Лаборатория знаний, 2016.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15.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Ерёмин В. В. Теоретическая и математическая химия для школьников.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МЦНМО, 2014.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16.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Ерёмина Е. А., Рыжова О. Н. Химия: Справочник школьника: Учеб. пособие.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Издательство Московского университета. 2014.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17.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Лисицын А.З.,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Зейфман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А.А. Очень нестандартные задачи по химии / Под ред.В.В. Ерёмина. </w:t>
      </w:r>
      <w:r w:rsidR="004D6C47">
        <w:rPr>
          <w:rFonts w:ascii="Times New Roman" w:hAnsi="Times New Roman" w:cs="Times New Roman"/>
          <w:sz w:val="24"/>
          <w:szCs w:val="24"/>
        </w:rPr>
        <w:t xml:space="preserve">– </w:t>
      </w:r>
      <w:r w:rsidRPr="000D4413">
        <w:rPr>
          <w:rFonts w:ascii="Times New Roman" w:hAnsi="Times New Roman" w:cs="Times New Roman"/>
          <w:sz w:val="24"/>
          <w:szCs w:val="24"/>
        </w:rPr>
        <w:t>М.: МЦНМО, 2015.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18.</w:t>
      </w:r>
      <w:r w:rsidRPr="000D4413">
        <w:rPr>
          <w:rFonts w:ascii="Times New Roman" w:hAnsi="Times New Roman" w:cs="Times New Roman"/>
          <w:sz w:val="24"/>
          <w:szCs w:val="24"/>
        </w:rPr>
        <w:tab/>
        <w:t>Дунаев С</w:t>
      </w:r>
      <w:r w:rsidR="004D6C47">
        <w:rPr>
          <w:rFonts w:ascii="Times New Roman" w:hAnsi="Times New Roman" w:cs="Times New Roman"/>
          <w:sz w:val="24"/>
          <w:szCs w:val="24"/>
        </w:rPr>
        <w:t xml:space="preserve">.Ф., </w:t>
      </w:r>
      <w:proofErr w:type="spellStart"/>
      <w:r w:rsidR="004D6C47">
        <w:rPr>
          <w:rFonts w:ascii="Times New Roman" w:hAnsi="Times New Roman" w:cs="Times New Roman"/>
          <w:sz w:val="24"/>
          <w:szCs w:val="24"/>
        </w:rPr>
        <w:t>Жмурко</w:t>
      </w:r>
      <w:proofErr w:type="spellEnd"/>
      <w:r w:rsidR="004D6C47">
        <w:rPr>
          <w:rFonts w:ascii="Times New Roman" w:hAnsi="Times New Roman" w:cs="Times New Roman"/>
          <w:sz w:val="24"/>
          <w:szCs w:val="24"/>
        </w:rPr>
        <w:t xml:space="preserve"> Г.П. и др</w:t>
      </w:r>
      <w:r w:rsidRPr="000D4413">
        <w:rPr>
          <w:rFonts w:ascii="Times New Roman" w:hAnsi="Times New Roman" w:cs="Times New Roman"/>
          <w:sz w:val="24"/>
          <w:szCs w:val="24"/>
        </w:rPr>
        <w:t xml:space="preserve">. Вопросы и задачи по общей и неорганической химии.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Книжный дом «Университет», 2016.</w:t>
      </w:r>
    </w:p>
    <w:p w:rsidR="000D4413" w:rsidRP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19.</w:t>
      </w:r>
      <w:r w:rsidRPr="000D44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Теренин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В.И.,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Саморукова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О.Л., Архангельская О.В.,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Апяри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 В.В., Ильин М.А. Задачи экспериментального тура всероссийской олимпиады школьников по химии / Под ред</w:t>
      </w:r>
      <w:r w:rsidR="004D6C47">
        <w:rPr>
          <w:rFonts w:ascii="Times New Roman" w:hAnsi="Times New Roman" w:cs="Times New Roman"/>
          <w:sz w:val="24"/>
          <w:szCs w:val="24"/>
        </w:rPr>
        <w:t>. акад. РАН, проф. В. В. Лукина</w:t>
      </w:r>
      <w:r w:rsidRPr="000D4413">
        <w:rPr>
          <w:rFonts w:ascii="Times New Roman" w:hAnsi="Times New Roman" w:cs="Times New Roman"/>
          <w:sz w:val="24"/>
          <w:szCs w:val="24"/>
        </w:rPr>
        <w:t xml:space="preserve">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Альфа 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>, 2019.</w:t>
      </w:r>
    </w:p>
    <w:p w:rsid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20.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МГУ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школе. Варианты экзаменационных и олимпиадных заданий по химии: 2019. </w:t>
      </w:r>
      <w:r w:rsidR="004D6C47">
        <w:rPr>
          <w:rFonts w:ascii="Times New Roman" w:hAnsi="Times New Roman" w:cs="Times New Roman"/>
          <w:sz w:val="24"/>
          <w:szCs w:val="24"/>
        </w:rPr>
        <w:t>–</w:t>
      </w:r>
      <w:r w:rsidRPr="000D4413">
        <w:rPr>
          <w:rFonts w:ascii="Times New Roman" w:hAnsi="Times New Roman" w:cs="Times New Roman"/>
          <w:sz w:val="24"/>
          <w:szCs w:val="24"/>
        </w:rPr>
        <w:t xml:space="preserve"> М.: Химический факультет МГУ им. М. В. Ломоносова, 2019 (ежегодное издание, см. предыдущие годы).</w:t>
      </w:r>
    </w:p>
    <w:p w:rsidR="000D4413" w:rsidRPr="000D4413" w:rsidRDefault="000D4413" w:rsidP="000D44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lastRenderedPageBreak/>
        <w:t>Интернет-ресурсы</w:t>
      </w:r>
    </w:p>
    <w:p w:rsidR="000D4413" w:rsidRPr="000D4413" w:rsidRDefault="000D4413" w:rsidP="009E4AB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1.</w:t>
      </w:r>
      <w:r w:rsidRPr="000D4413">
        <w:rPr>
          <w:rFonts w:ascii="Times New Roman" w:hAnsi="Times New Roman" w:cs="Times New Roman"/>
          <w:sz w:val="24"/>
          <w:szCs w:val="24"/>
        </w:rPr>
        <w:tab/>
        <w:t>Методический</w:t>
      </w:r>
      <w:r w:rsidR="004D6C47">
        <w:rPr>
          <w:rFonts w:ascii="Times New Roman" w:hAnsi="Times New Roman" w:cs="Times New Roman"/>
          <w:sz w:val="24"/>
          <w:szCs w:val="24"/>
        </w:rPr>
        <w:t xml:space="preserve"> сайт </w:t>
      </w:r>
      <w:r w:rsidRPr="000D4413">
        <w:rPr>
          <w:rFonts w:ascii="Times New Roman" w:hAnsi="Times New Roman" w:cs="Times New Roman"/>
          <w:sz w:val="24"/>
          <w:szCs w:val="24"/>
        </w:rPr>
        <w:t>всероссийскойолимпиадышкольников</w:t>
      </w:r>
      <w:hyperlink r:id="rId4" w:history="1">
        <w:r w:rsidR="004D6C47" w:rsidRPr="00A678C6">
          <w:rPr>
            <w:rStyle w:val="a3"/>
            <w:rFonts w:ascii="Times New Roman" w:hAnsi="Times New Roman" w:cs="Times New Roman"/>
            <w:sz w:val="24"/>
            <w:szCs w:val="24"/>
          </w:rPr>
          <w:t>http://vserosolymp.rudn.ru/mm/mpp/him.php</w:t>
        </w:r>
      </w:hyperlink>
      <w:r w:rsidRPr="000D4413">
        <w:rPr>
          <w:rFonts w:ascii="Times New Roman" w:hAnsi="Times New Roman" w:cs="Times New Roman"/>
          <w:sz w:val="24"/>
          <w:szCs w:val="24"/>
        </w:rPr>
        <w:t>.</w:t>
      </w:r>
    </w:p>
    <w:p w:rsidR="000D4413" w:rsidRPr="000D4413" w:rsidRDefault="000D4413" w:rsidP="009E4AB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2.</w:t>
      </w:r>
      <w:r w:rsidRPr="000D4413">
        <w:rPr>
          <w:rFonts w:ascii="Times New Roman" w:hAnsi="Times New Roman" w:cs="Times New Roman"/>
          <w:sz w:val="24"/>
          <w:szCs w:val="24"/>
        </w:rPr>
        <w:tab/>
        <w:t>Раздел «Школьные олимпиады по химии» портала “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ChemNet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” </w:t>
      </w:r>
      <w:hyperlink r:id="rId5" w:history="1">
        <w:r w:rsidR="004D6C47" w:rsidRPr="00A678C6">
          <w:rPr>
            <w:rStyle w:val="a3"/>
            <w:rFonts w:ascii="Times New Roman" w:hAnsi="Times New Roman" w:cs="Times New Roman"/>
            <w:sz w:val="24"/>
            <w:szCs w:val="24"/>
          </w:rPr>
          <w:t>http://www.chem.msu.ru/rus/olimp/</w:t>
        </w:r>
      </w:hyperlink>
      <w:r w:rsidRPr="000D4413">
        <w:rPr>
          <w:rFonts w:ascii="Times New Roman" w:hAnsi="Times New Roman" w:cs="Times New Roman"/>
          <w:sz w:val="24"/>
          <w:szCs w:val="24"/>
        </w:rPr>
        <w:t>.</w:t>
      </w:r>
    </w:p>
    <w:p w:rsidR="000D4413" w:rsidRPr="000D4413" w:rsidRDefault="000D4413" w:rsidP="009E4AB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3.</w:t>
      </w:r>
      <w:r w:rsidRPr="000D4413">
        <w:rPr>
          <w:rFonts w:ascii="Times New Roman" w:hAnsi="Times New Roman" w:cs="Times New Roman"/>
          <w:sz w:val="24"/>
          <w:szCs w:val="24"/>
        </w:rPr>
        <w:tab/>
        <w:t>Электронная библиотека учебных материалов по химии портала “</w:t>
      </w:r>
      <w:proofErr w:type="spellStart"/>
      <w:r w:rsidRPr="000D4413">
        <w:rPr>
          <w:rFonts w:ascii="Times New Roman" w:hAnsi="Times New Roman" w:cs="Times New Roman"/>
          <w:sz w:val="24"/>
          <w:szCs w:val="24"/>
        </w:rPr>
        <w:t>ChemNet</w:t>
      </w:r>
      <w:proofErr w:type="spellEnd"/>
      <w:r w:rsidRPr="000D4413">
        <w:rPr>
          <w:rFonts w:ascii="Times New Roman" w:hAnsi="Times New Roman" w:cs="Times New Roman"/>
          <w:sz w:val="24"/>
          <w:szCs w:val="24"/>
        </w:rPr>
        <w:t xml:space="preserve">” </w:t>
      </w:r>
      <w:hyperlink r:id="rId6" w:history="1">
        <w:r w:rsidR="004D6C47" w:rsidRPr="00A678C6">
          <w:rPr>
            <w:rStyle w:val="a3"/>
            <w:rFonts w:ascii="Times New Roman" w:hAnsi="Times New Roman" w:cs="Times New Roman"/>
            <w:sz w:val="24"/>
            <w:szCs w:val="24"/>
          </w:rPr>
          <w:t>http://www.chem.msu.ru/rus/elibrary/</w:t>
        </w:r>
      </w:hyperlink>
      <w:r w:rsidRPr="000D4413">
        <w:rPr>
          <w:rFonts w:ascii="Times New Roman" w:hAnsi="Times New Roman" w:cs="Times New Roman"/>
          <w:sz w:val="24"/>
          <w:szCs w:val="24"/>
        </w:rPr>
        <w:t>.</w:t>
      </w:r>
    </w:p>
    <w:p w:rsidR="000D4413" w:rsidRPr="000D4413" w:rsidRDefault="000D4413" w:rsidP="009E4AB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4.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Архив задач на портале «Олимпиады для школьников» </w:t>
      </w:r>
      <w:hyperlink r:id="rId7" w:history="1">
        <w:r w:rsidR="004D6C47" w:rsidRPr="00A678C6">
          <w:rPr>
            <w:rStyle w:val="a3"/>
            <w:rFonts w:ascii="Times New Roman" w:hAnsi="Times New Roman" w:cs="Times New Roman"/>
            <w:sz w:val="24"/>
            <w:szCs w:val="24"/>
          </w:rPr>
          <w:t>https://olimpiada.ru/activities</w:t>
        </w:r>
      </w:hyperlink>
      <w:r w:rsidRPr="000D4413">
        <w:rPr>
          <w:rFonts w:ascii="Times New Roman" w:hAnsi="Times New Roman" w:cs="Times New Roman"/>
          <w:sz w:val="24"/>
          <w:szCs w:val="24"/>
        </w:rPr>
        <w:t>.</w:t>
      </w:r>
    </w:p>
    <w:p w:rsidR="000D4413" w:rsidRDefault="000D4413" w:rsidP="009E4AB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5.</w:t>
      </w:r>
      <w:r w:rsidRPr="000D4413">
        <w:rPr>
          <w:rFonts w:ascii="Times New Roman" w:hAnsi="Times New Roman" w:cs="Times New Roman"/>
          <w:sz w:val="24"/>
          <w:szCs w:val="24"/>
        </w:rPr>
        <w:tab/>
        <w:t xml:space="preserve">Сайт «Всероссийская олимпиада школьников в г. Москве» </w:t>
      </w:r>
      <w:hyperlink r:id="rId8" w:history="1">
        <w:r w:rsidRPr="00997D69">
          <w:rPr>
            <w:rStyle w:val="a3"/>
            <w:rFonts w:ascii="Times New Roman" w:hAnsi="Times New Roman" w:cs="Times New Roman"/>
            <w:sz w:val="24"/>
            <w:szCs w:val="24"/>
          </w:rPr>
          <w:t>http://vos.olimpiada.ru/</w:t>
        </w:r>
      </w:hyperlink>
      <w:r w:rsidRPr="000D4413">
        <w:rPr>
          <w:rFonts w:ascii="Times New Roman" w:hAnsi="Times New Roman" w:cs="Times New Roman"/>
          <w:sz w:val="24"/>
          <w:szCs w:val="24"/>
        </w:rPr>
        <w:t>.</w:t>
      </w:r>
    </w:p>
    <w:p w:rsid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4413" w:rsidRPr="004D6C47" w:rsidRDefault="000D4413" w:rsidP="004D6C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C47">
        <w:rPr>
          <w:rFonts w:ascii="Times New Roman" w:hAnsi="Times New Roman" w:cs="Times New Roman"/>
          <w:b/>
          <w:sz w:val="24"/>
          <w:szCs w:val="24"/>
        </w:rPr>
        <w:t>КОНТАКТНАЯ ИНФОРМАЦИЯ</w:t>
      </w:r>
    </w:p>
    <w:p w:rsidR="000D4413" w:rsidRPr="000D4413" w:rsidRDefault="000D4413" w:rsidP="004D6C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Дополнительную информацию по вопросам организации и проведения школьного и муниципального этапов всероссийской олимпиады школьников по биологии можно получить по электронной почте, обратившись в предметно-методическую комиссию:</w:t>
      </w:r>
    </w:p>
    <w:p w:rsidR="000D4413" w:rsidRDefault="000D4413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413">
        <w:rPr>
          <w:rFonts w:ascii="Times New Roman" w:hAnsi="Times New Roman" w:cs="Times New Roman"/>
          <w:sz w:val="24"/>
          <w:szCs w:val="24"/>
        </w:rPr>
        <w:t>Парамонова Галина Анатольевна</w:t>
      </w:r>
      <w:r w:rsidR="009E4ABD">
        <w:rPr>
          <w:rFonts w:ascii="Times New Roman" w:hAnsi="Times New Roman" w:cs="Times New Roman"/>
          <w:sz w:val="24"/>
          <w:szCs w:val="24"/>
        </w:rPr>
        <w:t xml:space="preserve"> – </w:t>
      </w:r>
      <w:hyperlink r:id="rId9" w:history="1">
        <w:r w:rsidR="009E4ABD" w:rsidRPr="008B75CF">
          <w:rPr>
            <w:rStyle w:val="a3"/>
            <w:rFonts w:ascii="Times New Roman" w:hAnsi="Times New Roman" w:cs="Times New Roman"/>
            <w:sz w:val="24"/>
            <w:szCs w:val="24"/>
          </w:rPr>
          <w:t>p</w:t>
        </w:r>
        <w:bookmarkStart w:id="0" w:name="_GoBack"/>
        <w:bookmarkEnd w:id="0"/>
        <w:r w:rsidR="009E4ABD" w:rsidRPr="008B75CF">
          <w:rPr>
            <w:rStyle w:val="a3"/>
            <w:rFonts w:ascii="Times New Roman" w:hAnsi="Times New Roman" w:cs="Times New Roman"/>
            <w:sz w:val="24"/>
            <w:szCs w:val="24"/>
          </w:rPr>
          <w:t>ar-galina@mail.ru</w:t>
        </w:r>
      </w:hyperlink>
    </w:p>
    <w:p w:rsidR="009E4ABD" w:rsidRPr="000B0720" w:rsidRDefault="009E4ABD" w:rsidP="000D4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E4ABD" w:rsidRPr="000B0720" w:rsidSect="00BB6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37D"/>
    <w:rsid w:val="000824C7"/>
    <w:rsid w:val="000A1A88"/>
    <w:rsid w:val="000B0720"/>
    <w:rsid w:val="000D4413"/>
    <w:rsid w:val="00226D7B"/>
    <w:rsid w:val="00282475"/>
    <w:rsid w:val="002B3B1B"/>
    <w:rsid w:val="00392C77"/>
    <w:rsid w:val="003D6944"/>
    <w:rsid w:val="004D6C47"/>
    <w:rsid w:val="005C7D40"/>
    <w:rsid w:val="00690D5F"/>
    <w:rsid w:val="006A0F57"/>
    <w:rsid w:val="006C0B57"/>
    <w:rsid w:val="00733602"/>
    <w:rsid w:val="007A1B79"/>
    <w:rsid w:val="008E6E67"/>
    <w:rsid w:val="00972998"/>
    <w:rsid w:val="009C126B"/>
    <w:rsid w:val="009E4ABD"/>
    <w:rsid w:val="00A77AEB"/>
    <w:rsid w:val="00AA5BE0"/>
    <w:rsid w:val="00BB6EA6"/>
    <w:rsid w:val="00C02580"/>
    <w:rsid w:val="00C249B4"/>
    <w:rsid w:val="00D3437D"/>
    <w:rsid w:val="00E61C1F"/>
    <w:rsid w:val="00EA4C3D"/>
    <w:rsid w:val="00F33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4413"/>
    <w:rPr>
      <w:color w:val="0563C1" w:themeColor="hyperlink"/>
      <w:u w:val="single"/>
    </w:rPr>
  </w:style>
  <w:style w:type="paragraph" w:customStyle="1" w:styleId="7">
    <w:name w:val="Основной текст7"/>
    <w:basedOn w:val="a"/>
    <w:rsid w:val="00282475"/>
    <w:pPr>
      <w:widowControl w:val="0"/>
      <w:shd w:val="clear" w:color="auto" w:fill="FFFFFF"/>
      <w:spacing w:after="0" w:line="413" w:lineRule="exact"/>
      <w:ind w:hanging="280"/>
      <w:jc w:val="center"/>
    </w:pPr>
    <w:rPr>
      <w:rFonts w:ascii="Times New Roman" w:eastAsia="Times New Roman" w:hAnsi="Times New Roman" w:cs="Times New Roman"/>
      <w:b/>
      <w:bCs/>
      <w:spacing w:val="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4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s.olimpiad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limpiada.ru/activiti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em.msu.ru/rus/elibrary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hem.msu.ru/rus/olimp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vserosolymp.rudn.ru/mm/mpp/him.php" TargetMode="External"/><Relationship Id="rId9" Type="http://schemas.openxmlformats.org/officeDocument/2006/relationships/hyperlink" Target="mailto:par-gali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paramonova_g_a</dc:creator>
  <cp:keywords/>
  <dc:description/>
  <cp:lastModifiedBy>balashova_a</cp:lastModifiedBy>
  <cp:revision>25</cp:revision>
  <dcterms:created xsi:type="dcterms:W3CDTF">2020-10-29T07:49:00Z</dcterms:created>
  <dcterms:modified xsi:type="dcterms:W3CDTF">2020-11-02T14:26:00Z</dcterms:modified>
</cp:coreProperties>
</file>